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C7" w:rsidRPr="00DB15E8" w:rsidRDefault="001500C7" w:rsidP="002A4DE2">
      <w:pPr>
        <w:spacing w:after="0" w:line="240" w:lineRule="auto"/>
        <w:ind w:right="-2"/>
        <w:jc w:val="right"/>
        <w:rPr>
          <w:rFonts w:cs="Arial"/>
          <w:b/>
          <w:w w:val="89"/>
          <w:sz w:val="24"/>
          <w:szCs w:val="24"/>
          <w:lang w:eastAsia="pl-PL"/>
        </w:rPr>
      </w:pPr>
      <w:r>
        <w:rPr>
          <w:rFonts w:cs="Arial"/>
          <w:b/>
          <w:w w:val="89"/>
          <w:sz w:val="24"/>
          <w:szCs w:val="24"/>
          <w:lang w:eastAsia="pl-PL"/>
        </w:rPr>
        <w:t xml:space="preserve">Załącznik nr </w:t>
      </w:r>
      <w:r w:rsidR="00426567">
        <w:rPr>
          <w:rFonts w:cs="Arial"/>
          <w:b/>
          <w:w w:val="89"/>
          <w:sz w:val="24"/>
          <w:szCs w:val="24"/>
          <w:lang w:eastAsia="pl-PL"/>
        </w:rPr>
        <w:t>6</w:t>
      </w:r>
    </w:p>
    <w:p w:rsidR="001500C7" w:rsidRPr="00DB15E8" w:rsidRDefault="001500C7" w:rsidP="001500C7">
      <w:pPr>
        <w:spacing w:after="0" w:line="240" w:lineRule="auto"/>
        <w:ind w:right="-2"/>
        <w:jc w:val="both"/>
        <w:rPr>
          <w:rFonts w:cs="Arial"/>
          <w:b/>
          <w:w w:val="89"/>
          <w:sz w:val="24"/>
          <w:szCs w:val="24"/>
          <w:lang w:eastAsia="pl-PL"/>
        </w:rPr>
      </w:pPr>
    </w:p>
    <w:tbl>
      <w:tblPr>
        <w:tblW w:w="92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shd w:val="clear" w:color="auto" w:fill="F2F2F2" w:themeFill="background1" w:themeFillShade="F2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500C7" w:rsidRPr="00DB15E8" w:rsidTr="00BA5350">
        <w:trPr>
          <w:trHeight w:val="2009"/>
        </w:trPr>
        <w:tc>
          <w:tcPr>
            <w:tcW w:w="9209" w:type="dxa"/>
            <w:shd w:val="clear" w:color="auto" w:fill="F2F2F2" w:themeFill="background1" w:themeFillShade="F2"/>
            <w:tcMar>
              <w:left w:w="65" w:type="dxa"/>
            </w:tcMar>
          </w:tcPr>
          <w:p w:rsidR="001500C7" w:rsidRPr="00DB15E8" w:rsidRDefault="001500C7" w:rsidP="00950FC9">
            <w:pPr>
              <w:spacing w:after="0" w:line="240" w:lineRule="auto"/>
              <w:ind w:right="-2"/>
              <w:jc w:val="both"/>
              <w:rPr>
                <w:rFonts w:cs="Arial"/>
                <w:b/>
                <w:w w:val="89"/>
                <w:sz w:val="24"/>
                <w:szCs w:val="24"/>
                <w:lang w:eastAsia="pl-PL"/>
              </w:rPr>
            </w:pPr>
          </w:p>
          <w:p w:rsidR="001500C7" w:rsidRPr="00DB15E8" w:rsidRDefault="002F5098" w:rsidP="00950FC9">
            <w:pPr>
              <w:tabs>
                <w:tab w:val="left" w:pos="993"/>
              </w:tabs>
              <w:spacing w:after="0" w:line="240" w:lineRule="auto"/>
              <w:ind w:right="-2"/>
              <w:jc w:val="center"/>
            </w:pPr>
            <w:hyperlink r:id="rId7">
              <w:r w:rsidR="00375857">
                <w:rPr>
                  <w:rFonts w:cs="Arial"/>
                  <w:b/>
                  <w:w w:val="89"/>
                  <w:sz w:val="24"/>
                  <w:szCs w:val="24"/>
                  <w:u w:val="single"/>
                  <w:lang w:eastAsia="pl-PL"/>
                </w:rPr>
                <w:t>Oświadczenie o</w:t>
              </w:r>
              <w:r w:rsidR="001500C7" w:rsidRPr="00DB15E8">
                <w:rPr>
                  <w:rFonts w:cs="Arial"/>
                  <w:b/>
                  <w:w w:val="89"/>
                  <w:sz w:val="24"/>
                  <w:szCs w:val="24"/>
                  <w:u w:val="single"/>
                  <w:lang w:eastAsia="pl-PL"/>
                </w:rPr>
                <w:t xml:space="preserve"> przynależności</w:t>
              </w:r>
              <w:r w:rsidR="00375857">
                <w:rPr>
                  <w:rFonts w:cs="Arial"/>
                  <w:b/>
                  <w:w w:val="89"/>
                  <w:sz w:val="24"/>
                  <w:szCs w:val="24"/>
                  <w:u w:val="single"/>
                  <w:lang w:eastAsia="pl-PL"/>
                </w:rPr>
                <w:t xml:space="preserve"> albo braku przynależności</w:t>
              </w:r>
              <w:r w:rsidR="001500C7" w:rsidRPr="00DB15E8">
                <w:rPr>
                  <w:rFonts w:cs="Arial"/>
                  <w:b/>
                  <w:w w:val="89"/>
                  <w:sz w:val="24"/>
                  <w:szCs w:val="24"/>
                  <w:u w:val="single"/>
                  <w:lang w:eastAsia="pl-PL"/>
                </w:rPr>
                <w:t xml:space="preserve"> do grupy kapitałowej</w:t>
              </w:r>
            </w:hyperlink>
          </w:p>
          <w:p w:rsidR="001500C7" w:rsidRPr="00DB15E8" w:rsidRDefault="001500C7" w:rsidP="00950FC9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cs="Arial"/>
                <w:b/>
                <w:i/>
                <w:w w:val="89"/>
                <w:sz w:val="24"/>
                <w:szCs w:val="24"/>
                <w:lang w:eastAsia="pl-PL"/>
              </w:rPr>
            </w:pPr>
          </w:p>
          <w:p w:rsidR="001500C7" w:rsidRPr="00DB15E8" w:rsidRDefault="001500C7" w:rsidP="00950FC9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left="1296" w:right="-2" w:hanging="1296"/>
              <w:jc w:val="center"/>
              <w:outlineLvl w:val="6"/>
              <w:rPr>
                <w:rFonts w:cs="Arial"/>
                <w:b/>
                <w:w w:val="89"/>
                <w:sz w:val="24"/>
                <w:szCs w:val="24"/>
                <w:lang w:eastAsia="pl-PL"/>
              </w:rPr>
            </w:pPr>
            <w:r w:rsidRPr="00DB15E8">
              <w:rPr>
                <w:rFonts w:cs="Arial"/>
                <w:b/>
                <w:w w:val="89"/>
                <w:sz w:val="24"/>
                <w:szCs w:val="24"/>
                <w:lang w:eastAsia="pl-PL"/>
              </w:rPr>
              <w:t>w trybie art. 24 ust. 1 pkt 23 ustawy w związku z art. 24 ust. 11</w:t>
            </w:r>
          </w:p>
          <w:p w:rsidR="001500C7" w:rsidRPr="00DB15E8" w:rsidRDefault="001500C7" w:rsidP="00950FC9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left="1296" w:right="-2" w:hanging="1296"/>
              <w:jc w:val="center"/>
              <w:outlineLvl w:val="6"/>
              <w:rPr>
                <w:rFonts w:cs="Arial"/>
                <w:b/>
                <w:w w:val="89"/>
                <w:sz w:val="24"/>
                <w:szCs w:val="24"/>
                <w:lang w:eastAsia="pl-PL"/>
              </w:rPr>
            </w:pPr>
            <w:r w:rsidRPr="00DB15E8">
              <w:rPr>
                <w:rFonts w:cs="Arial"/>
                <w:b/>
                <w:w w:val="89"/>
                <w:sz w:val="24"/>
                <w:szCs w:val="24"/>
                <w:lang w:eastAsia="pl-PL"/>
              </w:rPr>
              <w:t xml:space="preserve">ustawy Prawo Zamówień Publicznych, dalej </w:t>
            </w:r>
            <w:r w:rsidR="002A4DE2">
              <w:rPr>
                <w:rFonts w:cs="Arial"/>
                <w:b/>
                <w:w w:val="89"/>
                <w:sz w:val="24"/>
                <w:szCs w:val="24"/>
                <w:lang w:eastAsia="pl-PL"/>
              </w:rPr>
              <w:t xml:space="preserve">ustawy </w:t>
            </w:r>
            <w:proofErr w:type="spellStart"/>
            <w:r w:rsidRPr="00DB15E8">
              <w:rPr>
                <w:rFonts w:cs="Arial"/>
                <w:b/>
                <w:w w:val="89"/>
                <w:sz w:val="24"/>
                <w:szCs w:val="24"/>
                <w:lang w:eastAsia="pl-PL"/>
              </w:rPr>
              <w:t>P</w:t>
            </w:r>
            <w:r w:rsidR="002A4DE2">
              <w:rPr>
                <w:rFonts w:cs="Arial"/>
                <w:b/>
                <w:w w:val="89"/>
                <w:sz w:val="24"/>
                <w:szCs w:val="24"/>
                <w:lang w:eastAsia="pl-PL"/>
              </w:rPr>
              <w:t>zp</w:t>
            </w:r>
            <w:proofErr w:type="spellEnd"/>
          </w:p>
          <w:p w:rsidR="001500C7" w:rsidRPr="00DB15E8" w:rsidRDefault="001500C7" w:rsidP="00950FC9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left="1296" w:right="-2" w:hanging="1296"/>
              <w:jc w:val="center"/>
              <w:outlineLvl w:val="6"/>
              <w:rPr>
                <w:rFonts w:cs="Arial"/>
                <w:b/>
                <w:w w:val="89"/>
                <w:sz w:val="24"/>
                <w:szCs w:val="24"/>
                <w:lang w:eastAsia="pl-PL"/>
              </w:rPr>
            </w:pPr>
            <w:r w:rsidRPr="00DB15E8">
              <w:rPr>
                <w:rFonts w:cs="Arial"/>
                <w:b/>
                <w:w w:val="89"/>
                <w:sz w:val="24"/>
                <w:szCs w:val="24"/>
                <w:lang w:eastAsia="pl-PL"/>
              </w:rPr>
              <w:t>(Dz. U. z 201</w:t>
            </w:r>
            <w:r w:rsidR="00982A45">
              <w:rPr>
                <w:rFonts w:cs="Arial"/>
                <w:b/>
                <w:w w:val="89"/>
                <w:sz w:val="24"/>
                <w:szCs w:val="24"/>
                <w:lang w:eastAsia="pl-PL"/>
              </w:rPr>
              <w:t>7</w:t>
            </w:r>
            <w:r w:rsidRPr="00DB15E8">
              <w:rPr>
                <w:rFonts w:cs="Arial"/>
                <w:b/>
                <w:w w:val="89"/>
                <w:sz w:val="24"/>
                <w:szCs w:val="24"/>
                <w:lang w:eastAsia="pl-PL"/>
              </w:rPr>
              <w:t xml:space="preserve"> r. poz. </w:t>
            </w:r>
            <w:r w:rsidR="00982A45">
              <w:rPr>
                <w:rFonts w:cs="Arial"/>
                <w:b/>
                <w:w w:val="89"/>
                <w:sz w:val="24"/>
                <w:szCs w:val="24"/>
                <w:lang w:eastAsia="pl-PL"/>
              </w:rPr>
              <w:t>1579</w:t>
            </w:r>
            <w:r w:rsidRPr="00DB15E8">
              <w:rPr>
                <w:rFonts w:cs="Arial"/>
                <w:b/>
                <w:w w:val="89"/>
                <w:sz w:val="24"/>
                <w:szCs w:val="24"/>
                <w:lang w:eastAsia="pl-PL"/>
              </w:rPr>
              <w:t>)</w:t>
            </w:r>
          </w:p>
          <w:p w:rsidR="001500C7" w:rsidRPr="00DB15E8" w:rsidRDefault="001500C7" w:rsidP="00950FC9">
            <w:pPr>
              <w:spacing w:after="0" w:line="240" w:lineRule="auto"/>
              <w:ind w:right="-2"/>
              <w:jc w:val="both"/>
              <w:rPr>
                <w:rFonts w:cs="Arial"/>
                <w:b/>
                <w:w w:val="89"/>
                <w:sz w:val="24"/>
                <w:szCs w:val="24"/>
                <w:lang w:eastAsia="pl-PL"/>
              </w:rPr>
            </w:pPr>
          </w:p>
        </w:tc>
      </w:tr>
    </w:tbl>
    <w:p w:rsidR="001500C7" w:rsidRPr="00DB15E8" w:rsidRDefault="001500C7" w:rsidP="001500C7">
      <w:pPr>
        <w:spacing w:after="0" w:line="240" w:lineRule="auto"/>
        <w:ind w:left="849" w:right="-2" w:hanging="849"/>
        <w:jc w:val="both"/>
        <w:rPr>
          <w:rFonts w:cs="Arial"/>
          <w:w w:val="89"/>
          <w:sz w:val="24"/>
          <w:szCs w:val="24"/>
          <w:lang w:eastAsia="pl-PL"/>
        </w:rPr>
      </w:pPr>
    </w:p>
    <w:p w:rsidR="002A4DE2" w:rsidRPr="008A2028" w:rsidRDefault="002A4DE2" w:rsidP="002A4DE2">
      <w:pPr>
        <w:widowControl w:val="0"/>
        <w:suppressAutoHyphens/>
        <w:spacing w:after="60" w:line="240" w:lineRule="auto"/>
        <w:ind w:left="849" w:hanging="849"/>
        <w:jc w:val="both"/>
        <w:rPr>
          <w:rFonts w:eastAsia="Times New Roman"/>
          <w:kern w:val="1"/>
          <w:sz w:val="24"/>
          <w:szCs w:val="24"/>
          <w:lang w:eastAsia="pl-PL" w:bidi="hi-IN"/>
        </w:rPr>
      </w:pPr>
      <w:r w:rsidRPr="00CD64D2">
        <w:rPr>
          <w:rFonts w:eastAsia="Times New Roman"/>
          <w:kern w:val="1"/>
          <w:sz w:val="24"/>
          <w:szCs w:val="24"/>
          <w:lang w:eastAsia="pl-PL" w:bidi="hi-IN"/>
        </w:rPr>
        <w:t xml:space="preserve">Składając </w:t>
      </w:r>
      <w:r w:rsidRPr="008A2028">
        <w:rPr>
          <w:rFonts w:eastAsia="Times New Roman"/>
          <w:kern w:val="1"/>
          <w:sz w:val="24"/>
          <w:szCs w:val="24"/>
          <w:lang w:eastAsia="pl-PL" w:bidi="hi-IN"/>
        </w:rPr>
        <w:t xml:space="preserve">ofertę w postępowaniu o udzielenie zamówienia publicznego na: </w:t>
      </w:r>
    </w:p>
    <w:p w:rsidR="002A4DE2" w:rsidRPr="008A2028" w:rsidRDefault="002A4DE2" w:rsidP="002A4DE2">
      <w:pPr>
        <w:widowControl w:val="0"/>
        <w:suppressAutoHyphens/>
        <w:spacing w:after="60" w:line="240" w:lineRule="auto"/>
        <w:ind w:left="849" w:hanging="849"/>
        <w:jc w:val="both"/>
        <w:rPr>
          <w:rFonts w:eastAsia="Times New Roman"/>
          <w:kern w:val="1"/>
          <w:sz w:val="24"/>
          <w:szCs w:val="24"/>
          <w:lang w:eastAsia="pl-PL" w:bidi="hi-IN"/>
        </w:rPr>
      </w:pPr>
    </w:p>
    <w:p w:rsidR="00375857" w:rsidRPr="00375857" w:rsidRDefault="00375857" w:rsidP="00375857">
      <w:pPr>
        <w:spacing w:after="0"/>
        <w:jc w:val="center"/>
        <w:rPr>
          <w:rFonts w:asciiTheme="minorHAnsi" w:eastAsiaTheme="minorHAnsi" w:hAnsiTheme="minorHAnsi" w:cs="Tahoma"/>
          <w:b/>
          <w:sz w:val="24"/>
          <w:szCs w:val="24"/>
        </w:rPr>
      </w:pPr>
      <w:r w:rsidRPr="00375857">
        <w:rPr>
          <w:rFonts w:asciiTheme="minorHAnsi" w:eastAsiaTheme="minorHAnsi" w:hAnsiTheme="minorHAnsi" w:cs="Tahoma"/>
          <w:b/>
          <w:sz w:val="24"/>
          <w:szCs w:val="24"/>
        </w:rPr>
        <w:t xml:space="preserve">„DOSTAWA MEBLI DREWNIANYCH, TAPICEROWANYCH I METALOWYCH” </w:t>
      </w:r>
    </w:p>
    <w:p w:rsidR="00375857" w:rsidRPr="00375857" w:rsidRDefault="00375857" w:rsidP="00375857">
      <w:pPr>
        <w:spacing w:after="0"/>
        <w:jc w:val="center"/>
        <w:rPr>
          <w:rFonts w:asciiTheme="minorHAnsi" w:eastAsiaTheme="minorHAnsi" w:hAnsiTheme="minorHAnsi" w:cs="Tahoma"/>
          <w:sz w:val="24"/>
          <w:szCs w:val="24"/>
        </w:rPr>
      </w:pPr>
      <w:r w:rsidRPr="00375857">
        <w:rPr>
          <w:rFonts w:asciiTheme="minorHAnsi" w:eastAsiaTheme="minorHAnsi" w:hAnsiTheme="minorHAnsi" w:cs="Tahoma"/>
          <w:sz w:val="24"/>
          <w:szCs w:val="24"/>
        </w:rPr>
        <w:t xml:space="preserve">Znak postępowania: </w:t>
      </w:r>
      <w:r w:rsidR="00327DDC">
        <w:rPr>
          <w:rFonts w:asciiTheme="minorHAnsi" w:eastAsiaTheme="minorHAnsi" w:hAnsiTheme="minorHAnsi" w:cs="Tahoma"/>
          <w:b/>
          <w:sz w:val="24"/>
          <w:szCs w:val="24"/>
        </w:rPr>
        <w:t>702</w:t>
      </w:r>
      <w:bookmarkStart w:id="0" w:name="_GoBack"/>
      <w:bookmarkEnd w:id="0"/>
      <w:r w:rsidRPr="00375857">
        <w:rPr>
          <w:rFonts w:asciiTheme="minorHAnsi" w:eastAsiaTheme="minorHAnsi" w:hAnsiTheme="minorHAnsi" w:cs="Tahoma"/>
          <w:b/>
          <w:sz w:val="24"/>
          <w:szCs w:val="24"/>
        </w:rPr>
        <w:t>/DA/PN/2018</w:t>
      </w:r>
    </w:p>
    <w:p w:rsidR="005C3216" w:rsidRDefault="005C3216" w:rsidP="00BA5350">
      <w:pPr>
        <w:spacing w:after="0" w:line="240" w:lineRule="auto"/>
        <w:ind w:left="849" w:right="-2" w:hanging="849"/>
        <w:jc w:val="both"/>
        <w:rPr>
          <w:rFonts w:cs="Open Sans"/>
          <w:b/>
          <w:sz w:val="24"/>
          <w:szCs w:val="24"/>
          <w:shd w:val="clear" w:color="auto" w:fill="FFFFFF"/>
        </w:rPr>
      </w:pPr>
    </w:p>
    <w:p w:rsidR="001500C7" w:rsidRPr="00DB15E8" w:rsidRDefault="001500C7" w:rsidP="001500C7">
      <w:pPr>
        <w:spacing w:after="0" w:line="240" w:lineRule="auto"/>
        <w:ind w:left="849" w:right="-2" w:hanging="849"/>
        <w:jc w:val="both"/>
        <w:rPr>
          <w:rFonts w:cs="Arial"/>
          <w:b/>
          <w:w w:val="89"/>
          <w:sz w:val="24"/>
          <w:szCs w:val="24"/>
          <w:lang w:eastAsia="pl-PL"/>
        </w:rPr>
      </w:pPr>
    </w:p>
    <w:p w:rsidR="001500C7" w:rsidRPr="002A4DE2" w:rsidRDefault="001500C7" w:rsidP="001500C7">
      <w:pPr>
        <w:spacing w:after="0" w:line="240" w:lineRule="auto"/>
        <w:ind w:right="-2"/>
        <w:jc w:val="both"/>
        <w:rPr>
          <w:rFonts w:eastAsia="Times New Roman"/>
          <w:kern w:val="1"/>
          <w:sz w:val="24"/>
          <w:szCs w:val="24"/>
          <w:lang w:eastAsia="pl-PL" w:bidi="hi-IN"/>
        </w:rPr>
      </w:pPr>
      <w:r w:rsidRPr="002A4DE2">
        <w:rPr>
          <w:rFonts w:eastAsia="Times New Roman"/>
          <w:kern w:val="1"/>
          <w:sz w:val="24"/>
          <w:szCs w:val="24"/>
          <w:lang w:eastAsia="pl-PL" w:bidi="hi-IN"/>
        </w:rPr>
        <w:t>ja /my* niżej podpisany /i* ...................................................................................................</w:t>
      </w:r>
    </w:p>
    <w:p w:rsidR="001500C7" w:rsidRPr="002A4DE2" w:rsidRDefault="001500C7" w:rsidP="001500C7">
      <w:pPr>
        <w:spacing w:after="0" w:line="240" w:lineRule="auto"/>
        <w:ind w:right="-2"/>
        <w:jc w:val="both"/>
        <w:rPr>
          <w:rFonts w:eastAsia="Times New Roman"/>
          <w:kern w:val="1"/>
          <w:sz w:val="24"/>
          <w:szCs w:val="24"/>
          <w:lang w:eastAsia="pl-PL" w:bidi="hi-IN"/>
        </w:rPr>
      </w:pPr>
    </w:p>
    <w:p w:rsidR="001500C7" w:rsidRPr="002A4DE2" w:rsidRDefault="001500C7" w:rsidP="001500C7">
      <w:pPr>
        <w:spacing w:after="0" w:line="240" w:lineRule="auto"/>
        <w:ind w:right="-2"/>
        <w:jc w:val="both"/>
        <w:rPr>
          <w:rFonts w:eastAsia="Times New Roman"/>
          <w:kern w:val="1"/>
          <w:sz w:val="24"/>
          <w:szCs w:val="24"/>
          <w:lang w:eastAsia="pl-PL" w:bidi="hi-IN"/>
        </w:rPr>
      </w:pPr>
      <w:r w:rsidRPr="002A4DE2">
        <w:rPr>
          <w:rFonts w:eastAsia="Times New Roman"/>
          <w:kern w:val="1"/>
          <w:sz w:val="24"/>
          <w:szCs w:val="24"/>
          <w:lang w:eastAsia="pl-PL" w:bidi="hi-IN"/>
        </w:rPr>
        <w:t>reprezentując Wykonawcę.....................................................................................................</w:t>
      </w:r>
    </w:p>
    <w:p w:rsidR="001500C7" w:rsidRPr="00DB15E8" w:rsidRDefault="001500C7" w:rsidP="001500C7">
      <w:pPr>
        <w:spacing w:after="0" w:line="240" w:lineRule="auto"/>
        <w:ind w:right="-2"/>
        <w:jc w:val="both"/>
        <w:rPr>
          <w:rFonts w:cs="Arial"/>
          <w:i/>
          <w:w w:val="89"/>
          <w:sz w:val="24"/>
          <w:szCs w:val="24"/>
          <w:lang w:eastAsia="pl-PL"/>
        </w:rPr>
      </w:pPr>
    </w:p>
    <w:p w:rsidR="004D405F" w:rsidRPr="002A4DE2" w:rsidRDefault="001500C7" w:rsidP="00BA5350">
      <w:pPr>
        <w:spacing w:after="0" w:line="276" w:lineRule="auto"/>
        <w:ind w:right="-2"/>
        <w:jc w:val="both"/>
        <w:rPr>
          <w:rFonts w:eastAsia="Times New Roman"/>
          <w:b/>
          <w:kern w:val="1"/>
          <w:sz w:val="24"/>
          <w:szCs w:val="24"/>
          <w:lang w:eastAsia="pl-PL" w:bidi="hi-IN"/>
        </w:rPr>
      </w:pPr>
      <w:r w:rsidRPr="002A4DE2">
        <w:rPr>
          <w:rFonts w:eastAsia="Times New Roman"/>
          <w:b/>
          <w:kern w:val="1"/>
          <w:sz w:val="24"/>
          <w:szCs w:val="24"/>
          <w:lang w:eastAsia="pl-PL" w:bidi="hi-IN"/>
        </w:rPr>
        <w:t>informuję/my*, że</w:t>
      </w:r>
      <w:r w:rsidR="004D405F" w:rsidRPr="002A4DE2">
        <w:rPr>
          <w:rFonts w:eastAsia="Times New Roman"/>
          <w:b/>
          <w:kern w:val="1"/>
          <w:sz w:val="24"/>
          <w:szCs w:val="24"/>
          <w:lang w:eastAsia="pl-PL" w:bidi="hi-IN"/>
        </w:rPr>
        <w:t>:</w:t>
      </w:r>
    </w:p>
    <w:p w:rsidR="001500C7" w:rsidRDefault="001500C7" w:rsidP="00BA5350">
      <w:pPr>
        <w:pStyle w:val="Akapitzlist"/>
        <w:numPr>
          <w:ilvl w:val="0"/>
          <w:numId w:val="1"/>
        </w:numPr>
        <w:spacing w:after="0" w:line="276" w:lineRule="auto"/>
        <w:ind w:right="-2"/>
        <w:jc w:val="both"/>
        <w:rPr>
          <w:rFonts w:cs="Arial"/>
          <w:w w:val="89"/>
          <w:sz w:val="24"/>
          <w:szCs w:val="24"/>
          <w:lang w:eastAsia="pl-PL"/>
        </w:rPr>
      </w:pPr>
      <w:r w:rsidRPr="002A4DE2">
        <w:rPr>
          <w:rFonts w:eastAsia="Times New Roman"/>
          <w:b/>
          <w:kern w:val="1"/>
          <w:sz w:val="24"/>
          <w:szCs w:val="24"/>
          <w:lang w:eastAsia="pl-PL" w:bidi="hi-IN"/>
        </w:rPr>
        <w:t>należymy do</w:t>
      </w:r>
      <w:r w:rsidR="00A860E0" w:rsidRPr="002A4DE2">
        <w:rPr>
          <w:rFonts w:eastAsia="Times New Roman"/>
          <w:b/>
          <w:kern w:val="1"/>
          <w:sz w:val="24"/>
          <w:szCs w:val="24"/>
          <w:lang w:eastAsia="pl-PL" w:bidi="hi-IN"/>
        </w:rPr>
        <w:t xml:space="preserve"> tej samej</w:t>
      </w:r>
      <w:r w:rsidRPr="002A4DE2">
        <w:rPr>
          <w:rFonts w:eastAsia="Times New Roman"/>
          <w:b/>
          <w:kern w:val="1"/>
          <w:sz w:val="24"/>
          <w:szCs w:val="24"/>
          <w:lang w:eastAsia="pl-PL" w:bidi="hi-IN"/>
        </w:rPr>
        <w:t xml:space="preserve"> grupy kapitałowej</w:t>
      </w:r>
      <w:r w:rsidR="002A4DE2" w:rsidRPr="002A4DE2">
        <w:rPr>
          <w:rFonts w:eastAsia="Times New Roman"/>
          <w:kern w:val="1"/>
          <w:sz w:val="24"/>
          <w:szCs w:val="24"/>
          <w:lang w:eastAsia="pl-PL" w:bidi="hi-IN"/>
        </w:rPr>
        <w:t>,</w:t>
      </w:r>
      <w:r w:rsidRPr="002A4DE2">
        <w:rPr>
          <w:rFonts w:cs="Arial"/>
          <w:w w:val="89"/>
          <w:sz w:val="24"/>
          <w:szCs w:val="24"/>
          <w:lang w:eastAsia="pl-PL"/>
        </w:rPr>
        <w:t xml:space="preserve"> </w:t>
      </w:r>
      <w:r w:rsidR="004D405F" w:rsidRPr="002A4DE2">
        <w:rPr>
          <w:rFonts w:eastAsia="Times New Roman"/>
          <w:kern w:val="1"/>
          <w:sz w:val="24"/>
          <w:szCs w:val="24"/>
          <w:lang w:eastAsia="pl-PL" w:bidi="hi-IN"/>
        </w:rPr>
        <w:t>o której mowa w art. 24 ust.1 pkt 2</w:t>
      </w:r>
      <w:r w:rsidR="001B03E5">
        <w:rPr>
          <w:rFonts w:eastAsia="Times New Roman"/>
          <w:kern w:val="1"/>
          <w:sz w:val="24"/>
          <w:szCs w:val="24"/>
          <w:lang w:eastAsia="pl-PL" w:bidi="hi-IN"/>
        </w:rPr>
        <w:t>3</w:t>
      </w:r>
      <w:r w:rsidR="004D405F" w:rsidRPr="002A4DE2">
        <w:rPr>
          <w:rFonts w:eastAsia="Times New Roman"/>
          <w:kern w:val="1"/>
          <w:sz w:val="24"/>
          <w:szCs w:val="24"/>
          <w:lang w:eastAsia="pl-PL" w:bidi="hi-IN"/>
        </w:rPr>
        <w:t xml:space="preserve"> ustawy </w:t>
      </w:r>
      <w:proofErr w:type="spellStart"/>
      <w:r w:rsidR="004D405F" w:rsidRPr="002A4DE2">
        <w:rPr>
          <w:rFonts w:eastAsia="Times New Roman"/>
          <w:kern w:val="1"/>
          <w:sz w:val="24"/>
          <w:szCs w:val="24"/>
          <w:lang w:eastAsia="pl-PL" w:bidi="hi-IN"/>
        </w:rPr>
        <w:t>P</w:t>
      </w:r>
      <w:r w:rsidR="002A4DE2">
        <w:rPr>
          <w:rFonts w:eastAsia="Times New Roman"/>
          <w:kern w:val="1"/>
          <w:sz w:val="24"/>
          <w:szCs w:val="24"/>
          <w:lang w:eastAsia="pl-PL" w:bidi="hi-IN"/>
        </w:rPr>
        <w:t>zp</w:t>
      </w:r>
      <w:proofErr w:type="spellEnd"/>
      <w:r w:rsidR="004D405F" w:rsidRPr="002A4DE2">
        <w:rPr>
          <w:rFonts w:eastAsia="Times New Roman"/>
          <w:kern w:val="1"/>
          <w:sz w:val="24"/>
          <w:szCs w:val="24"/>
          <w:lang w:eastAsia="pl-PL" w:bidi="hi-IN"/>
        </w:rPr>
        <w:t xml:space="preserve"> co Wykonawcy, którzy złożyli oferty w niniejszym postępowaniu;</w:t>
      </w:r>
    </w:p>
    <w:p w:rsidR="004D405F" w:rsidRDefault="004D405F" w:rsidP="00BA5350">
      <w:pPr>
        <w:pStyle w:val="Akapitzlist"/>
        <w:numPr>
          <w:ilvl w:val="0"/>
          <w:numId w:val="1"/>
        </w:numPr>
        <w:spacing w:after="0" w:line="276" w:lineRule="auto"/>
        <w:ind w:right="-2"/>
        <w:jc w:val="both"/>
        <w:rPr>
          <w:rFonts w:cs="Arial"/>
          <w:w w:val="89"/>
          <w:sz w:val="24"/>
          <w:szCs w:val="24"/>
          <w:lang w:eastAsia="pl-PL"/>
        </w:rPr>
      </w:pPr>
      <w:r w:rsidRPr="002A4DE2">
        <w:rPr>
          <w:rFonts w:eastAsia="Times New Roman"/>
          <w:b/>
          <w:kern w:val="1"/>
          <w:sz w:val="24"/>
          <w:szCs w:val="24"/>
          <w:lang w:eastAsia="pl-PL" w:bidi="hi-IN"/>
        </w:rPr>
        <w:t>nie należymy do tej samej grupy kapitałowej</w:t>
      </w:r>
      <w:r w:rsidR="002A4DE2">
        <w:rPr>
          <w:rFonts w:eastAsia="Times New Roman"/>
          <w:kern w:val="1"/>
          <w:sz w:val="24"/>
          <w:szCs w:val="24"/>
          <w:lang w:eastAsia="pl-PL" w:bidi="hi-IN"/>
        </w:rPr>
        <w:t>,</w:t>
      </w:r>
      <w:r>
        <w:rPr>
          <w:rFonts w:cs="Arial"/>
          <w:b/>
          <w:w w:val="89"/>
          <w:sz w:val="24"/>
          <w:szCs w:val="24"/>
          <w:lang w:eastAsia="pl-PL"/>
        </w:rPr>
        <w:t xml:space="preserve"> </w:t>
      </w:r>
      <w:r w:rsidRPr="002A4DE2">
        <w:rPr>
          <w:rFonts w:eastAsia="Times New Roman"/>
          <w:kern w:val="1"/>
          <w:sz w:val="24"/>
          <w:szCs w:val="24"/>
          <w:lang w:eastAsia="pl-PL" w:bidi="hi-IN"/>
        </w:rPr>
        <w:t xml:space="preserve">o której mowa w art. 24 ust. 1 pkt 23 ustawy </w:t>
      </w:r>
      <w:proofErr w:type="spellStart"/>
      <w:r w:rsidRPr="002A4DE2">
        <w:rPr>
          <w:rFonts w:eastAsia="Times New Roman"/>
          <w:kern w:val="1"/>
          <w:sz w:val="24"/>
          <w:szCs w:val="24"/>
          <w:lang w:eastAsia="pl-PL" w:bidi="hi-IN"/>
        </w:rPr>
        <w:t>P</w:t>
      </w:r>
      <w:r w:rsidR="002A4DE2">
        <w:rPr>
          <w:rFonts w:eastAsia="Times New Roman"/>
          <w:kern w:val="1"/>
          <w:sz w:val="24"/>
          <w:szCs w:val="24"/>
          <w:lang w:eastAsia="pl-PL" w:bidi="hi-IN"/>
        </w:rPr>
        <w:t>zp</w:t>
      </w:r>
      <w:proofErr w:type="spellEnd"/>
      <w:r w:rsidRPr="002A4DE2">
        <w:rPr>
          <w:rFonts w:eastAsia="Times New Roman"/>
          <w:kern w:val="1"/>
          <w:sz w:val="24"/>
          <w:szCs w:val="24"/>
          <w:lang w:eastAsia="pl-PL" w:bidi="hi-IN"/>
        </w:rPr>
        <w:t xml:space="preserve"> co Wykonawcy, którzy złożyli oferty w niniejszym postępowaniu;</w:t>
      </w:r>
    </w:p>
    <w:p w:rsidR="004D405F" w:rsidRPr="002A4DE2" w:rsidRDefault="004D405F" w:rsidP="00BA5350">
      <w:pPr>
        <w:pStyle w:val="Akapitzlist"/>
        <w:numPr>
          <w:ilvl w:val="0"/>
          <w:numId w:val="1"/>
        </w:numPr>
        <w:spacing w:after="0" w:line="276" w:lineRule="auto"/>
        <w:ind w:right="-2"/>
        <w:jc w:val="both"/>
        <w:rPr>
          <w:rFonts w:cs="Arial"/>
          <w:w w:val="89"/>
          <w:sz w:val="24"/>
          <w:szCs w:val="24"/>
          <w:lang w:eastAsia="pl-PL"/>
        </w:rPr>
      </w:pPr>
      <w:r w:rsidRPr="002A4DE2">
        <w:rPr>
          <w:rFonts w:eastAsia="Times New Roman"/>
          <w:b/>
          <w:kern w:val="1"/>
          <w:sz w:val="24"/>
          <w:szCs w:val="24"/>
          <w:lang w:eastAsia="pl-PL" w:bidi="hi-IN"/>
        </w:rPr>
        <w:t>nie należymy do jakiejkolwiek grupy kapitałowej</w:t>
      </w:r>
      <w:r>
        <w:rPr>
          <w:rFonts w:cs="Arial"/>
          <w:w w:val="89"/>
          <w:sz w:val="24"/>
          <w:szCs w:val="24"/>
          <w:lang w:eastAsia="pl-PL"/>
        </w:rPr>
        <w:t xml:space="preserve"> </w:t>
      </w:r>
      <w:r w:rsidRPr="002A4DE2">
        <w:rPr>
          <w:rFonts w:eastAsia="Times New Roman"/>
          <w:kern w:val="1"/>
          <w:sz w:val="24"/>
          <w:szCs w:val="24"/>
          <w:lang w:eastAsia="pl-PL" w:bidi="hi-IN"/>
        </w:rPr>
        <w:t>w rozumieniu ustawy z dnia 16</w:t>
      </w:r>
      <w:r w:rsidR="002A4DE2">
        <w:rPr>
          <w:rFonts w:eastAsia="Times New Roman"/>
          <w:kern w:val="1"/>
          <w:sz w:val="24"/>
          <w:szCs w:val="24"/>
          <w:lang w:eastAsia="pl-PL" w:bidi="hi-IN"/>
        </w:rPr>
        <w:t> </w:t>
      </w:r>
      <w:r w:rsidRPr="002A4DE2">
        <w:rPr>
          <w:rFonts w:eastAsia="Times New Roman"/>
          <w:kern w:val="1"/>
          <w:sz w:val="24"/>
          <w:szCs w:val="24"/>
          <w:lang w:eastAsia="pl-PL" w:bidi="hi-IN"/>
        </w:rPr>
        <w:t>lutego 2007 roku o ochronie konkurencji i konsumentów (</w:t>
      </w:r>
      <w:r w:rsidR="002A4DE2">
        <w:rPr>
          <w:rFonts w:eastAsia="Times New Roman"/>
          <w:kern w:val="1"/>
          <w:sz w:val="24"/>
          <w:szCs w:val="24"/>
          <w:lang w:eastAsia="pl-PL" w:bidi="hi-IN"/>
        </w:rPr>
        <w:t xml:space="preserve">tekst jednolity: </w:t>
      </w:r>
      <w:r w:rsidRPr="002A4DE2">
        <w:rPr>
          <w:rFonts w:eastAsia="Times New Roman"/>
          <w:kern w:val="1"/>
          <w:sz w:val="24"/>
          <w:szCs w:val="24"/>
          <w:lang w:eastAsia="pl-PL" w:bidi="hi-IN"/>
        </w:rPr>
        <w:t>Dz. U. z</w:t>
      </w:r>
      <w:r w:rsidR="002A4DE2">
        <w:rPr>
          <w:rFonts w:eastAsia="Times New Roman"/>
          <w:kern w:val="1"/>
          <w:sz w:val="24"/>
          <w:szCs w:val="24"/>
          <w:lang w:eastAsia="pl-PL" w:bidi="hi-IN"/>
        </w:rPr>
        <w:t> </w:t>
      </w:r>
      <w:r w:rsidRPr="002A4DE2">
        <w:rPr>
          <w:rFonts w:eastAsia="Times New Roman"/>
          <w:kern w:val="1"/>
          <w:sz w:val="24"/>
          <w:szCs w:val="24"/>
          <w:lang w:eastAsia="pl-PL" w:bidi="hi-IN"/>
        </w:rPr>
        <w:t>201</w:t>
      </w:r>
      <w:r w:rsidR="006D6C83">
        <w:rPr>
          <w:rFonts w:eastAsia="Times New Roman"/>
          <w:kern w:val="1"/>
          <w:sz w:val="24"/>
          <w:szCs w:val="24"/>
          <w:lang w:eastAsia="pl-PL" w:bidi="hi-IN"/>
        </w:rPr>
        <w:t>7</w:t>
      </w:r>
      <w:r w:rsidRPr="002A4DE2">
        <w:rPr>
          <w:rFonts w:eastAsia="Times New Roman"/>
          <w:kern w:val="1"/>
          <w:sz w:val="24"/>
          <w:szCs w:val="24"/>
          <w:lang w:eastAsia="pl-PL" w:bidi="hi-IN"/>
        </w:rPr>
        <w:t xml:space="preserve"> r. poz. </w:t>
      </w:r>
      <w:r w:rsidR="006D6C83">
        <w:rPr>
          <w:rFonts w:eastAsia="Times New Roman"/>
          <w:kern w:val="1"/>
          <w:sz w:val="24"/>
          <w:szCs w:val="24"/>
          <w:lang w:eastAsia="pl-PL" w:bidi="hi-IN"/>
        </w:rPr>
        <w:t>229</w:t>
      </w:r>
      <w:r w:rsidRPr="002A4DE2">
        <w:rPr>
          <w:rFonts w:eastAsia="Times New Roman"/>
          <w:kern w:val="1"/>
          <w:sz w:val="24"/>
          <w:szCs w:val="24"/>
          <w:lang w:eastAsia="pl-PL" w:bidi="hi-IN"/>
        </w:rPr>
        <w:t xml:space="preserve">, </w:t>
      </w:r>
      <w:r w:rsidR="002A4DE2">
        <w:rPr>
          <w:rFonts w:eastAsia="Times New Roman"/>
          <w:kern w:val="1"/>
          <w:sz w:val="24"/>
          <w:szCs w:val="24"/>
          <w:lang w:eastAsia="pl-PL" w:bidi="hi-IN"/>
        </w:rPr>
        <w:t>ze zm.</w:t>
      </w:r>
      <w:r w:rsidRPr="002A4DE2">
        <w:rPr>
          <w:rFonts w:eastAsia="Times New Roman"/>
          <w:kern w:val="1"/>
          <w:sz w:val="24"/>
          <w:szCs w:val="24"/>
          <w:lang w:eastAsia="pl-PL" w:bidi="hi-IN"/>
        </w:rPr>
        <w:t>)</w:t>
      </w:r>
      <w:r w:rsidR="002A4DE2">
        <w:rPr>
          <w:rFonts w:eastAsia="Times New Roman"/>
          <w:kern w:val="1"/>
          <w:sz w:val="24"/>
          <w:szCs w:val="24"/>
          <w:lang w:eastAsia="pl-PL" w:bidi="hi-IN"/>
        </w:rPr>
        <w:t>.</w:t>
      </w:r>
    </w:p>
    <w:p w:rsidR="002A4DE2" w:rsidRPr="004D405F" w:rsidRDefault="002A4DE2" w:rsidP="00BA5350">
      <w:pPr>
        <w:pStyle w:val="Akapitzlist"/>
        <w:spacing w:after="0" w:line="276" w:lineRule="auto"/>
        <w:ind w:left="765" w:right="-2"/>
        <w:jc w:val="both"/>
        <w:rPr>
          <w:rFonts w:cs="Arial"/>
          <w:w w:val="89"/>
          <w:sz w:val="24"/>
          <w:szCs w:val="24"/>
          <w:lang w:eastAsia="pl-PL"/>
        </w:rPr>
      </w:pPr>
    </w:p>
    <w:p w:rsidR="001500C7" w:rsidRPr="002A4DE2" w:rsidRDefault="001500C7" w:rsidP="00BA5350">
      <w:pPr>
        <w:spacing w:after="0" w:line="276" w:lineRule="auto"/>
        <w:ind w:right="-2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2A4DE2">
        <w:rPr>
          <w:rFonts w:eastAsia="Times New Roman"/>
          <w:kern w:val="1"/>
          <w:sz w:val="20"/>
          <w:szCs w:val="20"/>
          <w:lang w:eastAsia="pl-PL" w:bidi="hi-IN"/>
        </w:rPr>
        <w:t>*niepotrzebne skreślić lub pominąć.</w:t>
      </w:r>
    </w:p>
    <w:p w:rsidR="002A4DE2" w:rsidRPr="00DB15E8" w:rsidRDefault="002A4DE2" w:rsidP="00BA5350">
      <w:pPr>
        <w:spacing w:after="0" w:line="276" w:lineRule="auto"/>
        <w:ind w:right="-2"/>
        <w:jc w:val="both"/>
        <w:rPr>
          <w:rFonts w:cs="Arial"/>
          <w:w w:val="89"/>
          <w:sz w:val="24"/>
          <w:szCs w:val="24"/>
          <w:lang w:eastAsia="pl-PL"/>
        </w:rPr>
      </w:pPr>
    </w:p>
    <w:p w:rsidR="001500C7" w:rsidRPr="002A4DE2" w:rsidRDefault="00BA5350" w:rsidP="00BA5350">
      <w:pPr>
        <w:spacing w:after="0" w:line="276" w:lineRule="auto"/>
        <w:ind w:right="-2"/>
        <w:jc w:val="both"/>
        <w:rPr>
          <w:rFonts w:eastAsia="Times New Roman"/>
          <w:kern w:val="1"/>
          <w:sz w:val="24"/>
          <w:szCs w:val="24"/>
          <w:lang w:eastAsia="pl-PL" w:bidi="hi-IN"/>
        </w:rPr>
      </w:pPr>
      <w:r>
        <w:rPr>
          <w:rFonts w:eastAsia="Times New Roman"/>
          <w:kern w:val="1"/>
          <w:sz w:val="24"/>
          <w:szCs w:val="24"/>
          <w:lang w:eastAsia="pl-PL" w:bidi="hi-IN"/>
        </w:rPr>
        <w:t>Wraz ze złożeniem oświadczenia, Wykonawca może przedstawić dowody, że powiązania z innym Wykonawcą nie prowadzą do zakłócenia konkurencji w postepowaniu o udzielenie zamówienia.</w:t>
      </w:r>
    </w:p>
    <w:p w:rsidR="001500C7" w:rsidRDefault="001500C7" w:rsidP="001500C7">
      <w:pPr>
        <w:spacing w:after="0" w:line="240" w:lineRule="auto"/>
        <w:ind w:right="-2"/>
        <w:jc w:val="both"/>
        <w:rPr>
          <w:rFonts w:cs="Arial"/>
          <w:b/>
          <w:w w:val="89"/>
          <w:sz w:val="24"/>
          <w:szCs w:val="24"/>
          <w:lang w:eastAsia="pl-PL"/>
        </w:rPr>
      </w:pPr>
    </w:p>
    <w:p w:rsidR="00BA5350" w:rsidRPr="00BA5350" w:rsidRDefault="00BA5350" w:rsidP="001500C7">
      <w:pPr>
        <w:spacing w:after="0" w:line="240" w:lineRule="auto"/>
        <w:ind w:right="-2"/>
        <w:jc w:val="both"/>
        <w:rPr>
          <w:rFonts w:cs="Arial"/>
          <w:b/>
          <w:w w:val="89"/>
          <w:sz w:val="24"/>
          <w:szCs w:val="24"/>
          <w:lang w:eastAsia="pl-PL"/>
        </w:rPr>
      </w:pPr>
    </w:p>
    <w:p w:rsidR="002A4DE2" w:rsidRPr="008E4F55" w:rsidRDefault="002A4DE2" w:rsidP="002A4DE2">
      <w:pPr>
        <w:spacing w:after="0" w:line="240" w:lineRule="auto"/>
        <w:rPr>
          <w:sz w:val="24"/>
          <w:szCs w:val="24"/>
        </w:rPr>
      </w:pPr>
      <w:r w:rsidRPr="008E4F55">
        <w:rPr>
          <w:sz w:val="24"/>
          <w:szCs w:val="24"/>
        </w:rPr>
        <w:t>................................, dnia..............................</w:t>
      </w:r>
    </w:p>
    <w:p w:rsidR="002A4DE2" w:rsidRPr="00E0591D" w:rsidRDefault="002A4DE2" w:rsidP="002A4DE2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E0591D">
        <w:rPr>
          <w:sz w:val="24"/>
          <w:szCs w:val="24"/>
        </w:rPr>
        <w:t>...............................................................................</w:t>
      </w:r>
    </w:p>
    <w:p w:rsidR="002A4DE2" w:rsidRPr="00B97E85" w:rsidRDefault="002A4DE2" w:rsidP="002A4DE2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Podpisy i pieczątki imienne przedstawicieli Wykonawcy</w:t>
      </w:r>
    </w:p>
    <w:p w:rsidR="00426567" w:rsidRDefault="002A4DE2" w:rsidP="002A4DE2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upoważnionych do jego reprezentowania</w:t>
      </w:r>
    </w:p>
    <w:p w:rsidR="00497766" w:rsidRDefault="00497766" w:rsidP="00426567">
      <w:pPr>
        <w:rPr>
          <w:sz w:val="18"/>
          <w:szCs w:val="18"/>
        </w:rPr>
      </w:pPr>
    </w:p>
    <w:p w:rsidR="008C50F2" w:rsidRDefault="008C50F2" w:rsidP="00497766">
      <w:pPr>
        <w:rPr>
          <w:sz w:val="18"/>
          <w:szCs w:val="18"/>
        </w:rPr>
      </w:pPr>
    </w:p>
    <w:sectPr w:rsidR="008C50F2" w:rsidSect="00FF686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98" w:rsidRDefault="002F5098" w:rsidP="00FF6863">
      <w:pPr>
        <w:spacing w:after="0" w:line="240" w:lineRule="auto"/>
      </w:pPr>
      <w:r>
        <w:separator/>
      </w:r>
    </w:p>
  </w:endnote>
  <w:endnote w:type="continuationSeparator" w:id="0">
    <w:p w:rsidR="002F5098" w:rsidRDefault="002F5098" w:rsidP="00FF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63" w:rsidRDefault="0046516A" w:rsidP="00497766">
    <w:pPr>
      <w:pStyle w:val="Stopka"/>
      <w:jc w:val="center"/>
      <w:rPr>
        <w:noProof/>
        <w:sz w:val="18"/>
        <w:szCs w:val="18"/>
        <w:lang w:eastAsia="pl-PL"/>
      </w:rPr>
    </w:pPr>
    <w:r>
      <w:rPr>
        <w:noProof/>
        <w:lang w:eastAsia="pl-PL"/>
      </w:rPr>
      <w:drawing>
        <wp:inline distT="0" distB="0" distL="0" distR="0" wp14:anchorId="0B3BB9EE" wp14:editId="0D588D63">
          <wp:extent cx="5396230" cy="295910"/>
          <wp:effectExtent l="0" t="0" r="0" b="8890"/>
          <wp:docPr id="40" name="Obraz 40" descr="stopka.2018 _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topka.2018 _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6863" w:rsidRPr="004357A9" w:rsidRDefault="00FF6863" w:rsidP="00FF6863">
    <w:pPr>
      <w:pStyle w:val="Stopka"/>
      <w:jc w:val="center"/>
      <w:rPr>
        <w:noProof/>
        <w:sz w:val="4"/>
        <w:szCs w:val="4"/>
        <w:lang w:eastAsia="pl-PL"/>
      </w:rPr>
    </w:pPr>
  </w:p>
  <w:p w:rsidR="00FF6863" w:rsidRDefault="00FF6863" w:rsidP="00FF686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98" w:rsidRDefault="002F5098" w:rsidP="00FF6863">
      <w:pPr>
        <w:spacing w:after="0" w:line="240" w:lineRule="auto"/>
      </w:pPr>
      <w:r>
        <w:separator/>
      </w:r>
    </w:p>
  </w:footnote>
  <w:footnote w:type="continuationSeparator" w:id="0">
    <w:p w:rsidR="002F5098" w:rsidRDefault="002F5098" w:rsidP="00FF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0CB" w:rsidRDefault="009A70CB">
    <w:pPr>
      <w:pStyle w:val="Nagwek"/>
    </w:pPr>
    <w:r>
      <w:rPr>
        <w:noProof/>
        <w:lang w:eastAsia="pl-PL"/>
      </w:rPr>
      <w:drawing>
        <wp:inline distT="0" distB="0" distL="0" distR="0" wp14:anchorId="239DE852" wp14:editId="7BE6622F">
          <wp:extent cx="1282540" cy="720000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54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pl-PL"/>
      </w:rPr>
      <w:drawing>
        <wp:inline distT="0" distB="0" distL="0" distR="0" wp14:anchorId="1635F3A6" wp14:editId="2ED0E6D8">
          <wp:extent cx="2207288" cy="720000"/>
          <wp:effectExtent l="0" t="0" r="254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969EC"/>
    <w:multiLevelType w:val="hybridMultilevel"/>
    <w:tmpl w:val="040ECD96"/>
    <w:lvl w:ilvl="0" w:tplc="8800FA8A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C7"/>
    <w:rsid w:val="000253EA"/>
    <w:rsid w:val="00030904"/>
    <w:rsid w:val="00031931"/>
    <w:rsid w:val="00040118"/>
    <w:rsid w:val="000B7544"/>
    <w:rsid w:val="000C34F0"/>
    <w:rsid w:val="001500C7"/>
    <w:rsid w:val="001B03E5"/>
    <w:rsid w:val="001D596D"/>
    <w:rsid w:val="002249EA"/>
    <w:rsid w:val="002A4DE2"/>
    <w:rsid w:val="002F5098"/>
    <w:rsid w:val="00327DDC"/>
    <w:rsid w:val="00337CB4"/>
    <w:rsid w:val="00375857"/>
    <w:rsid w:val="003C5600"/>
    <w:rsid w:val="003D66F8"/>
    <w:rsid w:val="00426567"/>
    <w:rsid w:val="0044065A"/>
    <w:rsid w:val="0046516A"/>
    <w:rsid w:val="00497766"/>
    <w:rsid w:val="004B48EE"/>
    <w:rsid w:val="004D405F"/>
    <w:rsid w:val="004D4F25"/>
    <w:rsid w:val="005B26CE"/>
    <w:rsid w:val="005C0D22"/>
    <w:rsid w:val="005C3216"/>
    <w:rsid w:val="006257A2"/>
    <w:rsid w:val="00661941"/>
    <w:rsid w:val="00675B66"/>
    <w:rsid w:val="0067721B"/>
    <w:rsid w:val="006D6C83"/>
    <w:rsid w:val="007026DB"/>
    <w:rsid w:val="007218A1"/>
    <w:rsid w:val="007C24E3"/>
    <w:rsid w:val="008330DB"/>
    <w:rsid w:val="008556FD"/>
    <w:rsid w:val="008744A1"/>
    <w:rsid w:val="008A2028"/>
    <w:rsid w:val="008B7046"/>
    <w:rsid w:val="008C50F2"/>
    <w:rsid w:val="008E6FB1"/>
    <w:rsid w:val="00970C4F"/>
    <w:rsid w:val="00982A45"/>
    <w:rsid w:val="009A70CB"/>
    <w:rsid w:val="009D61A7"/>
    <w:rsid w:val="009E2074"/>
    <w:rsid w:val="00A860E0"/>
    <w:rsid w:val="00B54036"/>
    <w:rsid w:val="00BA274F"/>
    <w:rsid w:val="00BA5350"/>
    <w:rsid w:val="00BD4ABF"/>
    <w:rsid w:val="00C166F6"/>
    <w:rsid w:val="00C24444"/>
    <w:rsid w:val="00C61374"/>
    <w:rsid w:val="00D12B4C"/>
    <w:rsid w:val="00D32042"/>
    <w:rsid w:val="00DE45D8"/>
    <w:rsid w:val="00E05D83"/>
    <w:rsid w:val="00E136B7"/>
    <w:rsid w:val="00E41F4B"/>
    <w:rsid w:val="00E42CD0"/>
    <w:rsid w:val="00ED28DA"/>
    <w:rsid w:val="00F2424E"/>
    <w:rsid w:val="00F72384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57902"/>
  <w15:chartTrackingRefBased/>
  <w15:docId w15:val="{A6F17A1B-7186-4F5D-9403-96F8D764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0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0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02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6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6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86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F2424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2424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zmp.edu.pl/ptrg/027_Zal_Nr_8_do_SIWZ_Informacja_o_braku_przynaleznosci_Wykonawcy_do_grupy_kapitalowej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Marta Marciniak</cp:lastModifiedBy>
  <cp:revision>30</cp:revision>
  <cp:lastPrinted>2016-10-27T11:03:00Z</cp:lastPrinted>
  <dcterms:created xsi:type="dcterms:W3CDTF">2017-05-02T09:49:00Z</dcterms:created>
  <dcterms:modified xsi:type="dcterms:W3CDTF">2018-09-21T11:23:00Z</dcterms:modified>
</cp:coreProperties>
</file>